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3C94F898" w:rsidR="00764E53" w:rsidRDefault="00C3326D" w:rsidP="00F4712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en-US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202</w:t>
            </w:r>
            <w:r w:rsidR="00EC2393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55C4CC8" w:rsidR="00764E53" w:rsidRDefault="00764E53" w:rsidP="00C3326D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C3326D">
              <w:rPr>
                <w:b/>
                <w:lang w:val="en-US"/>
              </w:rPr>
              <w:t>295</w:t>
            </w:r>
            <w:r w:rsidR="00174F94">
              <w:rPr>
                <w:b/>
                <w:lang w:val="uk-UA"/>
              </w:rPr>
              <w:t>дк-2</w:t>
            </w:r>
            <w:r w:rsidR="00F47126">
              <w:rPr>
                <w:b/>
                <w:lang w:val="uk-UA"/>
              </w:rPr>
              <w:t>6</w:t>
            </w:r>
            <w:bookmarkEnd w:id="0"/>
          </w:p>
        </w:tc>
      </w:tr>
    </w:tbl>
    <w:p w14:paraId="64384AE5" w14:textId="77777777" w:rsidR="00764E53" w:rsidRPr="00B43CA0" w:rsidRDefault="00764E53" w:rsidP="00764E53">
      <w:pPr>
        <w:ind w:right="-284" w:firstLine="709"/>
        <w:rPr>
          <w:sz w:val="24"/>
          <w:szCs w:val="16"/>
          <w:lang w:val="uk-UA"/>
        </w:rPr>
      </w:pPr>
    </w:p>
    <w:p w14:paraId="5E9E2B73" w14:textId="77777777" w:rsidR="009A611C" w:rsidRPr="00B43CA0" w:rsidRDefault="009A611C" w:rsidP="00764E53">
      <w:pPr>
        <w:ind w:right="-284" w:firstLine="709"/>
        <w:rPr>
          <w:sz w:val="24"/>
          <w:szCs w:val="16"/>
          <w:lang w:val="uk-UA"/>
        </w:rPr>
      </w:pPr>
    </w:p>
    <w:p w14:paraId="74F5C912" w14:textId="635AF6A8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BA04EF">
        <w:rPr>
          <w:b/>
          <w:szCs w:val="28"/>
          <w:lang w:val="uk-UA"/>
        </w:rPr>
        <w:t xml:space="preserve"> – с</w:t>
      </w:r>
      <w:r w:rsidR="00FA55D8">
        <w:rPr>
          <w:b/>
          <w:szCs w:val="28"/>
          <w:lang w:val="uk-UA"/>
        </w:rPr>
        <w:t>тажистом</w:t>
      </w:r>
      <w:r w:rsidR="00E706E4" w:rsidRPr="00094576">
        <w:rPr>
          <w:b/>
          <w:szCs w:val="28"/>
          <w:lang w:val="uk-UA"/>
        </w:rPr>
        <w:t xml:space="preserve"> </w:t>
      </w:r>
      <w:r w:rsidR="00CB399E">
        <w:rPr>
          <w:b/>
          <w:szCs w:val="28"/>
          <w:lang w:val="uk-UA"/>
        </w:rPr>
        <w:t xml:space="preserve">на посаді прокурора </w:t>
      </w:r>
      <w:r w:rsidR="008565BA">
        <w:rPr>
          <w:b/>
          <w:szCs w:val="28"/>
          <w:lang w:val="uk-UA"/>
        </w:rPr>
        <w:t>Маріупольської</w:t>
      </w:r>
      <w:r w:rsidR="00F47126">
        <w:rPr>
          <w:b/>
          <w:szCs w:val="28"/>
          <w:lang w:val="uk-UA"/>
        </w:rPr>
        <w:t xml:space="preserve"> спеціалізованої</w:t>
      </w:r>
      <w:r w:rsidR="00094576" w:rsidRPr="00094576">
        <w:rPr>
          <w:b/>
          <w:szCs w:val="28"/>
          <w:lang w:val="uk-UA"/>
        </w:rPr>
        <w:t xml:space="preserve"> прокуратури </w:t>
      </w:r>
      <w:r w:rsidR="00F47126">
        <w:rPr>
          <w:b/>
          <w:szCs w:val="28"/>
          <w:lang w:val="uk-UA"/>
        </w:rPr>
        <w:t xml:space="preserve">у сфері оборони </w:t>
      </w:r>
      <w:r w:rsidR="00F514B7">
        <w:rPr>
          <w:b/>
          <w:szCs w:val="28"/>
          <w:lang w:val="uk-UA"/>
        </w:rPr>
        <w:t>Східного</w:t>
      </w:r>
      <w:r w:rsidR="00F47126">
        <w:rPr>
          <w:b/>
          <w:szCs w:val="28"/>
          <w:lang w:val="uk-UA"/>
        </w:rPr>
        <w:t xml:space="preserve"> регіону </w:t>
      </w:r>
      <w:r w:rsidR="008565BA">
        <w:rPr>
          <w:b/>
          <w:szCs w:val="28"/>
          <w:lang w:val="uk-UA"/>
        </w:rPr>
        <w:t>Павленко</w:t>
      </w:r>
      <w:r w:rsidR="002C795B">
        <w:rPr>
          <w:b/>
          <w:szCs w:val="28"/>
          <w:lang w:val="uk-UA"/>
        </w:rPr>
        <w:t xml:space="preserve"> </w:t>
      </w:r>
      <w:r w:rsidR="008565BA">
        <w:rPr>
          <w:b/>
          <w:szCs w:val="28"/>
          <w:lang w:val="uk-UA"/>
        </w:rPr>
        <w:t>Ангеліною</w:t>
      </w:r>
      <w:r w:rsidR="002C795B">
        <w:rPr>
          <w:b/>
          <w:szCs w:val="28"/>
          <w:lang w:val="uk-UA"/>
        </w:rPr>
        <w:t xml:space="preserve"> </w:t>
      </w:r>
      <w:r w:rsidR="008565BA">
        <w:rPr>
          <w:b/>
          <w:szCs w:val="28"/>
          <w:lang w:val="uk-UA"/>
        </w:rPr>
        <w:t>Михайлівною</w:t>
      </w:r>
    </w:p>
    <w:p w14:paraId="142F9FC4" w14:textId="77777777" w:rsidR="00764E53" w:rsidRPr="00B43CA0" w:rsidRDefault="00764E53" w:rsidP="00764E53">
      <w:pPr>
        <w:ind w:firstLine="709"/>
        <w:rPr>
          <w:b/>
          <w:szCs w:val="20"/>
          <w:lang w:val="uk-UA"/>
        </w:rPr>
      </w:pPr>
    </w:p>
    <w:p w14:paraId="0210EF29" w14:textId="46550D74" w:rsidR="00D672D6" w:rsidRDefault="00764E53" w:rsidP="00764E53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BA04EF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</w:t>
      </w:r>
      <w:r w:rsidR="00EC2393">
        <w:rPr>
          <w:szCs w:val="28"/>
          <w:lang w:val="uk-UA"/>
        </w:rPr>
        <w:br/>
      </w:r>
      <w:r w:rsidR="00BA04EF">
        <w:rPr>
          <w:szCs w:val="28"/>
          <w:lang w:val="uk-UA"/>
        </w:rPr>
        <w:t>у складі: головуючого</w:t>
      </w:r>
      <w:r>
        <w:rPr>
          <w:szCs w:val="28"/>
          <w:lang w:val="uk-UA"/>
        </w:rPr>
        <w:t xml:space="preserve"> </w:t>
      </w:r>
      <w:r w:rsidR="00BA04EF">
        <w:rPr>
          <w:bCs/>
          <w:szCs w:val="28"/>
          <w:lang w:val="uk-UA"/>
        </w:rPr>
        <w:t xml:space="preserve">Радзівона М.О., членів Комісії – </w:t>
      </w:r>
      <w:r w:rsidR="00094576">
        <w:rPr>
          <w:bCs/>
          <w:szCs w:val="28"/>
          <w:lang w:val="uk-UA"/>
        </w:rPr>
        <w:t>Бобровник С.В.,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BA04EF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E5165B" w:rsidRPr="00E5165B">
        <w:rPr>
          <w:szCs w:val="28"/>
          <w:lang w:val="uk-UA"/>
        </w:rPr>
        <w:t xml:space="preserve">на посаді прокурора </w:t>
      </w:r>
      <w:r w:rsidR="008565BA">
        <w:rPr>
          <w:szCs w:val="28"/>
          <w:lang w:val="uk-UA"/>
        </w:rPr>
        <w:t>Маріупольської</w:t>
      </w:r>
      <w:r w:rsidR="0033425F" w:rsidRPr="0033425F">
        <w:rPr>
          <w:szCs w:val="28"/>
          <w:lang w:val="uk-UA"/>
        </w:rPr>
        <w:t xml:space="preserve"> спеціалізованої прокуратури у сфері оборони Східного регіону </w:t>
      </w:r>
      <w:r w:rsidR="008565BA">
        <w:rPr>
          <w:szCs w:val="28"/>
          <w:lang w:val="uk-UA"/>
        </w:rPr>
        <w:t>Павленко Ангеліни Михайлівни</w:t>
      </w:r>
      <w:r w:rsidR="00BA04EF">
        <w:rPr>
          <w:szCs w:val="28"/>
          <w:lang w:val="uk-UA"/>
        </w:rPr>
        <w:t xml:space="preserve"> (далі – </w:t>
      </w:r>
      <w:r w:rsidR="008565BA">
        <w:rPr>
          <w:szCs w:val="28"/>
          <w:lang w:val="uk-UA"/>
        </w:rPr>
        <w:t>Павленко А.М</w:t>
      </w:r>
      <w:r w:rsidR="00BA04EF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B43CA0" w:rsidRDefault="003D5358" w:rsidP="00764E53">
      <w:pPr>
        <w:ind w:firstLine="709"/>
        <w:rPr>
          <w:sz w:val="24"/>
          <w:szCs w:val="20"/>
          <w:lang w:val="uk-UA"/>
        </w:rPr>
      </w:pPr>
    </w:p>
    <w:p w14:paraId="2B246B52" w14:textId="3ADE551F" w:rsidR="003D5358" w:rsidRDefault="00B43CA0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B43CA0" w:rsidRDefault="003D5358" w:rsidP="003D5358">
      <w:pPr>
        <w:ind w:firstLine="709"/>
        <w:rPr>
          <w:sz w:val="24"/>
          <w:szCs w:val="20"/>
          <w:lang w:val="uk-UA"/>
        </w:rPr>
      </w:pPr>
    </w:p>
    <w:p w14:paraId="43DC4582" w14:textId="659C71BD" w:rsidR="003D5358" w:rsidRDefault="008565BA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Павленко А.М.</w:t>
      </w:r>
      <w:r w:rsidR="00E5165B">
        <w:rPr>
          <w:szCs w:val="28"/>
          <w:lang w:val="uk-UA"/>
        </w:rPr>
        <w:t xml:space="preserve"> </w:t>
      </w:r>
      <w:r w:rsidR="003D5358">
        <w:rPr>
          <w:szCs w:val="28"/>
          <w:lang w:val="uk-UA"/>
        </w:rPr>
        <w:t xml:space="preserve">для участі в доборі кандидатів на посаду прокурора окружної прокуратури, </w:t>
      </w:r>
      <w:r w:rsidR="00990441" w:rsidRPr="00990441">
        <w:rPr>
          <w:szCs w:val="28"/>
          <w:lang w:val="uk-UA"/>
        </w:rPr>
        <w:t>оголошено</w:t>
      </w:r>
      <w:r w:rsidR="00BA04EF">
        <w:rPr>
          <w:szCs w:val="28"/>
          <w:lang w:val="uk-UA"/>
        </w:rPr>
        <w:t>му</w:t>
      </w:r>
      <w:r w:rsidR="00990441" w:rsidRPr="00990441">
        <w:rPr>
          <w:szCs w:val="28"/>
          <w:lang w:val="uk-UA"/>
        </w:rPr>
        <w:t xml:space="preserve"> рішенням </w:t>
      </w:r>
      <w:r w:rsidR="00990441">
        <w:rPr>
          <w:szCs w:val="28"/>
          <w:lang w:val="uk-UA"/>
        </w:rPr>
        <w:t>К</w:t>
      </w:r>
      <w:r w:rsidR="00990441" w:rsidRPr="00990441">
        <w:rPr>
          <w:szCs w:val="28"/>
          <w:lang w:val="uk-UA"/>
        </w:rPr>
        <w:t>омісії від 08 липня 2024 року №83дк-24</w:t>
      </w:r>
      <w:r w:rsidR="003D5358" w:rsidRPr="00990441">
        <w:rPr>
          <w:szCs w:val="28"/>
          <w:lang w:val="uk-UA"/>
        </w:rPr>
        <w:t>, пода</w:t>
      </w:r>
      <w:r w:rsidR="0041158B"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</w:t>
      </w:r>
      <w:r w:rsidR="00BA04EF">
        <w:rPr>
          <w:szCs w:val="28"/>
          <w:lang w:val="uk-UA"/>
        </w:rPr>
        <w:t>у</w:t>
      </w:r>
      <w:r w:rsidR="003D5358">
        <w:rPr>
          <w:szCs w:val="28"/>
          <w:lang w:val="uk-UA"/>
        </w:rPr>
        <w:t xml:space="preserve"> доборі кандидатів на посаду прокурора та необхідні документи, передбачені статтею 30 Закону України «Про прокуратуру».</w:t>
      </w:r>
    </w:p>
    <w:p w14:paraId="746367B6" w14:textId="38F9B6BE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8565BA">
        <w:rPr>
          <w:szCs w:val="28"/>
          <w:lang w:val="uk-UA"/>
        </w:rPr>
        <w:t>Павленко А.М.</w:t>
      </w:r>
      <w:r w:rsidR="0088376C" w:rsidRPr="00E84F4B">
        <w:rPr>
          <w:szCs w:val="28"/>
          <w:lang w:val="uk-UA"/>
        </w:rPr>
        <w:t xml:space="preserve"> </w:t>
      </w:r>
      <w:r w:rsidRPr="00E84F4B">
        <w:rPr>
          <w:szCs w:val="28"/>
          <w:lang w:val="uk-UA"/>
        </w:rPr>
        <w:t>отрима</w:t>
      </w:r>
      <w:r w:rsidR="0041158B">
        <w:rPr>
          <w:szCs w:val="28"/>
          <w:lang w:val="uk-UA"/>
        </w:rPr>
        <w:t>ла</w:t>
      </w:r>
      <w:r w:rsidR="00017A9F" w:rsidRPr="00E84F4B">
        <w:rPr>
          <w:szCs w:val="28"/>
          <w:lang w:val="uk-UA"/>
        </w:rPr>
        <w:t xml:space="preserve"> </w:t>
      </w:r>
      <w:r w:rsidR="001D3E53">
        <w:rPr>
          <w:color w:val="000000" w:themeColor="text1"/>
          <w:szCs w:val="28"/>
          <w:lang w:val="uk-UA"/>
        </w:rPr>
        <w:t>1</w:t>
      </w:r>
      <w:r w:rsidR="008565BA">
        <w:rPr>
          <w:color w:val="000000" w:themeColor="text1"/>
          <w:szCs w:val="28"/>
          <w:lang w:val="uk-UA"/>
        </w:rPr>
        <w:t>09</w:t>
      </w:r>
      <w:r w:rsidR="00E84F4B" w:rsidRPr="00E84F4B">
        <w:rPr>
          <w:color w:val="000000" w:themeColor="text1"/>
          <w:szCs w:val="28"/>
        </w:rPr>
        <w:t>,</w:t>
      </w:r>
      <w:r w:rsidR="0041158B">
        <w:rPr>
          <w:color w:val="000000" w:themeColor="text1"/>
          <w:szCs w:val="28"/>
          <w:lang w:val="uk-UA"/>
        </w:rPr>
        <w:t>2</w:t>
      </w:r>
      <w:r w:rsidR="003218FB" w:rsidRPr="00E84F4B">
        <w:rPr>
          <w:szCs w:val="28"/>
          <w:lang w:val="uk-UA"/>
        </w:rPr>
        <w:t xml:space="preserve"> </w:t>
      </w:r>
      <w:r w:rsidR="00A171B6" w:rsidRPr="00E84F4B">
        <w:rPr>
          <w:szCs w:val="28"/>
          <w:lang w:val="uk-UA"/>
        </w:rPr>
        <w:t>бал</w:t>
      </w:r>
      <w:r w:rsidR="00E84F4B" w:rsidRPr="00E84F4B">
        <w:rPr>
          <w:szCs w:val="28"/>
          <w:lang w:val="uk-UA"/>
        </w:rPr>
        <w:t>а</w:t>
      </w:r>
      <w:r w:rsidR="00A171B6" w:rsidRPr="00E84F4B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BA04EF">
        <w:rPr>
          <w:szCs w:val="28"/>
          <w:lang w:val="uk-UA"/>
        </w:rPr>
        <w:br/>
      </w:r>
      <w:r w:rsidR="00312B02">
        <w:rPr>
          <w:szCs w:val="28"/>
          <w:lang w:val="uk-UA"/>
        </w:rPr>
        <w:t>від</w:t>
      </w:r>
      <w:r w:rsidR="00C832C9">
        <w:rPr>
          <w:szCs w:val="28"/>
          <w:lang w:val="uk-UA"/>
        </w:rPr>
        <w:t xml:space="preserve"> 19 травня</w:t>
      </w:r>
      <w:r>
        <w:rPr>
          <w:szCs w:val="28"/>
          <w:lang w:val="uk-UA"/>
        </w:rPr>
        <w:t xml:space="preserve"> 202</w:t>
      </w:r>
      <w:r w:rsidR="00C832C9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C832C9">
        <w:rPr>
          <w:szCs w:val="28"/>
          <w:lang w:val="uk-UA"/>
        </w:rPr>
        <w:t>17</w:t>
      </w:r>
      <w:r w:rsidR="008C722B">
        <w:rPr>
          <w:szCs w:val="28"/>
          <w:lang w:val="uk-UA"/>
        </w:rPr>
        <w:t>3</w:t>
      </w:r>
      <w:r w:rsidR="00C832C9">
        <w:rPr>
          <w:szCs w:val="28"/>
          <w:lang w:val="uk-UA"/>
        </w:rPr>
        <w:t>дк-25</w:t>
      </w:r>
      <w:r w:rsidR="00017A9F">
        <w:rPr>
          <w:szCs w:val="28"/>
          <w:lang w:val="uk-UA"/>
        </w:rPr>
        <w:t xml:space="preserve"> </w:t>
      </w:r>
      <w:r w:rsidR="0041158B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</w:t>
      </w:r>
      <w:r w:rsidR="00BA04EF">
        <w:rPr>
          <w:szCs w:val="28"/>
          <w:lang w:val="uk-UA"/>
        </w:rPr>
        <w:t>внесено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 xml:space="preserve"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</w:t>
      </w:r>
      <w:r w:rsidR="008C722B">
        <w:rPr>
          <w:szCs w:val="28"/>
          <w:lang w:val="uk-UA"/>
        </w:rPr>
        <w:t xml:space="preserve">90, 200 та </w:t>
      </w:r>
      <w:r w:rsidR="00C832C9">
        <w:rPr>
          <w:szCs w:val="28"/>
          <w:lang w:val="uk-UA"/>
        </w:rPr>
        <w:t>62</w:t>
      </w:r>
      <w:r w:rsidR="00A171B6" w:rsidRPr="00A171B6">
        <w:rPr>
          <w:szCs w:val="28"/>
          <w:lang w:val="uk-UA"/>
        </w:rPr>
        <w:t xml:space="preserve"> посад</w:t>
      </w:r>
      <w:r w:rsidR="00C832C9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D8836A6" w14:textId="3E373615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проходження конкурсу на призначення прокурором – стажистом окружної прокуратури </w:t>
      </w:r>
      <w:r w:rsidR="008565BA" w:rsidRPr="008565BA">
        <w:rPr>
          <w:szCs w:val="28"/>
          <w:lang w:val="uk-UA"/>
        </w:rPr>
        <w:t>Павленко А.М.</w:t>
      </w:r>
      <w:r>
        <w:rPr>
          <w:szCs w:val="28"/>
          <w:lang w:val="uk-UA"/>
        </w:rPr>
        <w:t xml:space="preserve"> наказом керівника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від 1</w:t>
      </w:r>
      <w:r w:rsidR="004200DD">
        <w:rPr>
          <w:szCs w:val="28"/>
          <w:lang w:val="uk-UA"/>
        </w:rPr>
        <w:t>1</w:t>
      </w:r>
      <w:r>
        <w:rPr>
          <w:szCs w:val="28"/>
          <w:lang w:val="uk-UA"/>
        </w:rPr>
        <w:t xml:space="preserve"> червня 2025 року № </w:t>
      </w:r>
      <w:r w:rsidR="003342D2">
        <w:rPr>
          <w:szCs w:val="28"/>
          <w:lang w:val="uk-UA"/>
        </w:rPr>
        <w:t>358</w:t>
      </w:r>
      <w:r>
        <w:rPr>
          <w:szCs w:val="28"/>
          <w:lang w:val="uk-UA"/>
        </w:rPr>
        <w:t xml:space="preserve">к призначено прокурором-стажистом на посаді прокурора </w:t>
      </w:r>
      <w:r w:rsidR="003342D2">
        <w:rPr>
          <w:szCs w:val="28"/>
          <w:lang w:val="uk-UA"/>
        </w:rPr>
        <w:t>Маріупольської</w:t>
      </w:r>
      <w:r>
        <w:rPr>
          <w:szCs w:val="28"/>
          <w:lang w:val="uk-UA"/>
        </w:rPr>
        <w:t xml:space="preserve">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</w:t>
      </w:r>
      <w:r w:rsidR="0041158B">
        <w:rPr>
          <w:szCs w:val="28"/>
          <w:lang w:val="uk-UA"/>
        </w:rPr>
        <w:br/>
      </w:r>
      <w:r>
        <w:rPr>
          <w:szCs w:val="28"/>
          <w:lang w:val="uk-UA"/>
        </w:rPr>
        <w:t>з 13 червня 2025 року на час проходження спеціальної підготовк</w:t>
      </w:r>
      <w:r w:rsidRPr="00B30B63">
        <w:rPr>
          <w:szCs w:val="28"/>
          <w:lang w:val="uk-UA"/>
        </w:rPr>
        <w:t>и.</w:t>
      </w:r>
    </w:p>
    <w:p w14:paraId="1DA57F55" w14:textId="736784F7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України наказом керівника Спеціалізованої прокуратури у </w:t>
      </w:r>
      <w:r>
        <w:rPr>
          <w:szCs w:val="28"/>
          <w:lang w:val="uk-UA"/>
        </w:rPr>
        <w:lastRenderedPageBreak/>
        <w:t xml:space="preserve">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від 15 серпня 2025 року № </w:t>
      </w:r>
      <w:r w:rsidR="003342D2">
        <w:rPr>
          <w:szCs w:val="28"/>
          <w:lang w:val="uk-UA"/>
        </w:rPr>
        <w:t>615</w:t>
      </w:r>
      <w:r>
        <w:rPr>
          <w:szCs w:val="28"/>
          <w:lang w:val="uk-UA"/>
        </w:rPr>
        <w:t xml:space="preserve">к </w:t>
      </w:r>
      <w:r w:rsidR="003342D2" w:rsidRPr="008565BA">
        <w:rPr>
          <w:szCs w:val="28"/>
          <w:lang w:val="uk-UA"/>
        </w:rPr>
        <w:t>Павленко А.М.</w:t>
      </w:r>
      <w:r>
        <w:rPr>
          <w:szCs w:val="28"/>
          <w:lang w:val="uk-UA"/>
        </w:rPr>
        <w:t xml:space="preserve"> допущено до стажування</w:t>
      </w:r>
      <w:r w:rsidR="001F6972">
        <w:rPr>
          <w:szCs w:val="28"/>
          <w:lang w:val="uk-UA"/>
        </w:rPr>
        <w:t xml:space="preserve"> з 18 серпня 2025 року</w:t>
      </w:r>
      <w:r>
        <w:rPr>
          <w:szCs w:val="28"/>
          <w:lang w:val="uk-UA"/>
        </w:rPr>
        <w:t>.</w:t>
      </w:r>
    </w:p>
    <w:p w14:paraId="7112B19F" w14:textId="08117955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розгляду висновку про проходження стажування Комісія зі стажування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</w:t>
      </w:r>
      <w:r>
        <w:rPr>
          <w:szCs w:val="28"/>
          <w:lang w:val="uk-UA"/>
        </w:rPr>
        <w:br/>
      </w:r>
      <w:r w:rsidR="004200DD">
        <w:rPr>
          <w:szCs w:val="28"/>
          <w:lang w:val="uk-UA"/>
        </w:rPr>
        <w:t>0</w:t>
      </w:r>
      <w:r w:rsidR="003342D2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</w:t>
      </w:r>
      <w:r w:rsidR="004200DD">
        <w:rPr>
          <w:szCs w:val="28"/>
          <w:lang w:val="uk-UA"/>
        </w:rPr>
        <w:t>березня</w:t>
      </w:r>
      <w:r>
        <w:rPr>
          <w:szCs w:val="28"/>
          <w:lang w:val="uk-UA"/>
        </w:rPr>
        <w:t xml:space="preserve"> 2026 року прийняла рішення № </w:t>
      </w:r>
      <w:r w:rsidR="003342D2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рекомендувати </w:t>
      </w:r>
      <w:r w:rsidR="004200DD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прокурором-стажистом </w:t>
      </w:r>
      <w:r w:rsidR="004200DD">
        <w:rPr>
          <w:szCs w:val="28"/>
          <w:lang w:val="uk-UA"/>
        </w:rPr>
        <w:t xml:space="preserve">на посаді прокурора </w:t>
      </w:r>
      <w:r w:rsidR="003342D2">
        <w:rPr>
          <w:szCs w:val="28"/>
          <w:lang w:val="uk-UA"/>
        </w:rPr>
        <w:t>Маріупольської</w:t>
      </w:r>
      <w:r>
        <w:rPr>
          <w:szCs w:val="28"/>
          <w:lang w:val="uk-UA"/>
        </w:rPr>
        <w:t xml:space="preserve">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</w:t>
      </w:r>
      <w:r w:rsidR="003342D2" w:rsidRPr="008565BA">
        <w:rPr>
          <w:szCs w:val="28"/>
          <w:lang w:val="uk-UA"/>
        </w:rPr>
        <w:t>Павленко А.М.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7535277B" w14:textId="5B8D273A" w:rsidR="00E84F4B" w:rsidRDefault="00E84F4B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встановила, що прокурор-стажист</w:t>
      </w:r>
      <w:r w:rsidRPr="002C40E2">
        <w:rPr>
          <w:sz w:val="28"/>
          <w:szCs w:val="28"/>
          <w:lang w:eastAsia="ru-RU"/>
        </w:rPr>
        <w:t xml:space="preserve"> </w:t>
      </w:r>
      <w:r w:rsidR="003342D2" w:rsidRPr="003342D2">
        <w:rPr>
          <w:sz w:val="28"/>
          <w:szCs w:val="28"/>
          <w:lang w:eastAsia="ru-RU"/>
        </w:rPr>
        <w:t>Маріупольської</w:t>
      </w:r>
      <w:r w:rsidRPr="002C40E2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4200DD" w:rsidRPr="00C64467">
        <w:rPr>
          <w:sz w:val="28"/>
          <w:szCs w:val="28"/>
          <w:lang w:eastAsia="ru-RU"/>
        </w:rPr>
        <w:t>Східного</w:t>
      </w:r>
      <w:r w:rsidRPr="002C40E2">
        <w:rPr>
          <w:sz w:val="28"/>
          <w:szCs w:val="28"/>
          <w:lang w:eastAsia="ru-RU"/>
        </w:rPr>
        <w:t xml:space="preserve"> регіону </w:t>
      </w:r>
      <w:r w:rsidR="003342D2" w:rsidRPr="003342D2">
        <w:rPr>
          <w:sz w:val="28"/>
          <w:szCs w:val="28"/>
          <w:lang w:eastAsia="ru-RU"/>
        </w:rPr>
        <w:t>Павленко А.М.</w:t>
      </w:r>
      <w:r w:rsidRPr="002C40E2">
        <w:rPr>
          <w:sz w:val="28"/>
          <w:szCs w:val="28"/>
          <w:lang w:eastAsia="ru-RU"/>
        </w:rPr>
        <w:t xml:space="preserve"> план</w:t>
      </w:r>
      <w:r>
        <w:rPr>
          <w:sz w:val="28"/>
          <w:szCs w:val="28"/>
          <w:lang w:eastAsia="ru-RU"/>
        </w:rPr>
        <w:t xml:space="preserve"> стажування викона</w:t>
      </w:r>
      <w:r w:rsidR="0041158B">
        <w:rPr>
          <w:sz w:val="28"/>
          <w:szCs w:val="28"/>
          <w:lang w:eastAsia="ru-RU"/>
        </w:rPr>
        <w:t>ла</w:t>
      </w:r>
      <w:r w:rsidR="00C64467">
        <w:rPr>
          <w:sz w:val="28"/>
          <w:szCs w:val="28"/>
          <w:lang w:eastAsia="ru-RU"/>
        </w:rPr>
        <w:t>, ознайоми</w:t>
      </w:r>
      <w:r w:rsidR="0041158B">
        <w:rPr>
          <w:sz w:val="28"/>
          <w:szCs w:val="28"/>
          <w:lang w:eastAsia="ru-RU"/>
        </w:rPr>
        <w:t>лась</w:t>
      </w:r>
      <w:r w:rsidR="00C64467">
        <w:rPr>
          <w:sz w:val="28"/>
          <w:szCs w:val="28"/>
          <w:lang w:eastAsia="ru-RU"/>
        </w:rPr>
        <w:t xml:space="preserve"> з організацією роботи в органах прокуратури та здобу</w:t>
      </w:r>
      <w:r w:rsidR="0041158B">
        <w:rPr>
          <w:sz w:val="28"/>
          <w:szCs w:val="28"/>
          <w:lang w:eastAsia="ru-RU"/>
        </w:rPr>
        <w:t>ла</w:t>
      </w:r>
      <w:r w:rsidR="00C64467">
        <w:rPr>
          <w:sz w:val="28"/>
          <w:szCs w:val="28"/>
          <w:lang w:eastAsia="ru-RU"/>
        </w:rPr>
        <w:t xml:space="preserve"> практичні</w:t>
      </w:r>
      <w:r w:rsidR="00417C76">
        <w:rPr>
          <w:sz w:val="28"/>
          <w:szCs w:val="28"/>
          <w:lang w:eastAsia="ru-RU"/>
        </w:rPr>
        <w:t xml:space="preserve"> навички, передбачені планом стажування</w:t>
      </w:r>
      <w:r>
        <w:rPr>
          <w:sz w:val="28"/>
          <w:szCs w:val="28"/>
          <w:lang w:eastAsia="ru-RU"/>
        </w:rPr>
        <w:t>.</w:t>
      </w:r>
    </w:p>
    <w:p w14:paraId="13388A4E" w14:textId="58FE4F78" w:rsidR="00E84F4B" w:rsidRDefault="00440A3C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E84F4B" w:rsidRPr="00312B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період</w:t>
      </w:r>
      <w:r w:rsidR="00E84F4B" w:rsidRPr="00312B02">
        <w:rPr>
          <w:sz w:val="28"/>
          <w:szCs w:val="28"/>
          <w:lang w:eastAsia="ru-RU"/>
        </w:rPr>
        <w:t xml:space="preserve"> проходження стажування </w:t>
      </w:r>
      <w:r w:rsidR="003342D2" w:rsidRPr="003342D2">
        <w:rPr>
          <w:sz w:val="28"/>
          <w:szCs w:val="28"/>
          <w:lang w:eastAsia="ru-RU"/>
        </w:rPr>
        <w:t>Павленко А.М.</w:t>
      </w:r>
      <w:r w:rsidR="00E84F4B" w:rsidRPr="00312B02">
        <w:rPr>
          <w:sz w:val="28"/>
          <w:szCs w:val="28"/>
          <w:lang w:eastAsia="ru-RU"/>
        </w:rPr>
        <w:t xml:space="preserve"> зарекомендува</w:t>
      </w:r>
      <w:r w:rsidR="0041158B">
        <w:rPr>
          <w:sz w:val="28"/>
          <w:szCs w:val="28"/>
          <w:lang w:eastAsia="ru-RU"/>
        </w:rPr>
        <w:t>ла</w:t>
      </w:r>
      <w:r w:rsidR="00E84F4B" w:rsidRPr="00312B02">
        <w:rPr>
          <w:sz w:val="28"/>
          <w:szCs w:val="28"/>
          <w:lang w:eastAsia="ru-RU"/>
        </w:rPr>
        <w:t xml:space="preserve"> себе </w:t>
      </w:r>
      <w:r w:rsidR="004200DD">
        <w:rPr>
          <w:sz w:val="28"/>
          <w:szCs w:val="28"/>
          <w:lang w:eastAsia="ru-RU"/>
        </w:rPr>
        <w:t>як відповідальний та ініціативний праців</w:t>
      </w:r>
      <w:r w:rsidR="00C64467">
        <w:rPr>
          <w:sz w:val="28"/>
          <w:szCs w:val="28"/>
          <w:lang w:eastAsia="ru-RU"/>
        </w:rPr>
        <w:t>ник, який сумлінно виконує службові обов’язки</w:t>
      </w:r>
      <w:r>
        <w:rPr>
          <w:sz w:val="28"/>
          <w:szCs w:val="28"/>
          <w:lang w:eastAsia="ru-RU"/>
        </w:rPr>
        <w:t xml:space="preserve">, </w:t>
      </w:r>
      <w:r w:rsidR="00417C76">
        <w:rPr>
          <w:sz w:val="28"/>
          <w:szCs w:val="28"/>
          <w:lang w:eastAsia="ru-RU"/>
        </w:rPr>
        <w:t>неухильно дотримується вимог закону</w:t>
      </w:r>
      <w:r>
        <w:rPr>
          <w:sz w:val="28"/>
          <w:szCs w:val="28"/>
          <w:lang w:eastAsia="ru-RU"/>
        </w:rPr>
        <w:t xml:space="preserve"> та систематично працює над поглибленням своїх знань</w:t>
      </w:r>
      <w:r w:rsidR="00E84F4B">
        <w:rPr>
          <w:sz w:val="28"/>
          <w:szCs w:val="28"/>
          <w:lang w:eastAsia="ru-RU"/>
        </w:rPr>
        <w:t>.</w:t>
      </w:r>
    </w:p>
    <w:p w14:paraId="7B1E861C" w14:textId="5BA6CF85" w:rsidR="00E84F4B" w:rsidRDefault="00417C76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Комісія відзначила, що </w:t>
      </w:r>
      <w:r w:rsidR="003342D2" w:rsidRPr="003342D2">
        <w:rPr>
          <w:sz w:val="28"/>
          <w:szCs w:val="28"/>
          <w:lang w:eastAsia="ru-RU"/>
        </w:rPr>
        <w:t>Павленко А.М.</w:t>
      </w:r>
      <w:r w:rsidR="00E84F4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цілеспрямован</w:t>
      </w:r>
      <w:r w:rsidR="0041158B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щир</w:t>
      </w:r>
      <w:r w:rsidR="0041158B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адекватно сприймає критику та має спокійний характер</w:t>
      </w:r>
      <w:r w:rsidR="00E84F4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Поміж іншого п</w:t>
      </w:r>
      <w:r w:rsidR="00E84F4B" w:rsidRPr="00312B02">
        <w:rPr>
          <w:sz w:val="28"/>
          <w:szCs w:val="28"/>
          <w:lang w:eastAsia="ru-RU"/>
        </w:rPr>
        <w:t>рокурор-стажист</w:t>
      </w:r>
      <w:r>
        <w:rPr>
          <w:sz w:val="28"/>
          <w:szCs w:val="28"/>
          <w:lang w:eastAsia="ru-RU"/>
        </w:rPr>
        <w:t xml:space="preserve"> під час стажування продемонструва</w:t>
      </w:r>
      <w:r w:rsidR="0041158B">
        <w:rPr>
          <w:sz w:val="28"/>
          <w:szCs w:val="28"/>
          <w:lang w:eastAsia="ru-RU"/>
        </w:rPr>
        <w:t>ла</w:t>
      </w:r>
      <w:r>
        <w:rPr>
          <w:sz w:val="28"/>
          <w:szCs w:val="28"/>
          <w:lang w:eastAsia="ru-RU"/>
        </w:rPr>
        <w:t xml:space="preserve"> відповідальне ставлення, здатність самостійно виконувати роботу, оперативність у прийнятті рішень, вміння організувати та забезпечити ведення результативної роботи</w:t>
      </w:r>
      <w:r w:rsidR="00E84F4B">
        <w:rPr>
          <w:sz w:val="28"/>
          <w:szCs w:val="28"/>
          <w:lang w:eastAsia="ru-RU"/>
        </w:rPr>
        <w:t>.</w:t>
      </w:r>
    </w:p>
    <w:p w14:paraId="73640B42" w14:textId="3E35079A" w:rsidR="00417C76" w:rsidRDefault="00440A3C" w:rsidP="00417C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Під час проходження стажування п</w:t>
      </w:r>
      <w:r w:rsidR="00E84F4B">
        <w:rPr>
          <w:sz w:val="28"/>
          <w:szCs w:val="28"/>
          <w:lang w:eastAsia="ru-RU"/>
        </w:rPr>
        <w:t xml:space="preserve">рокурор-стажист </w:t>
      </w:r>
      <w:r w:rsidR="003342D2" w:rsidRPr="003342D2">
        <w:rPr>
          <w:sz w:val="28"/>
          <w:szCs w:val="28"/>
          <w:lang w:val="ru-RU" w:eastAsia="ru-RU"/>
        </w:rPr>
        <w:t>Павленко А.М.</w:t>
      </w:r>
      <w:r w:rsidR="00E84F4B">
        <w:rPr>
          <w:sz w:val="28"/>
          <w:szCs w:val="28"/>
          <w:lang w:eastAsia="ru-RU"/>
        </w:rPr>
        <w:t xml:space="preserve"> </w:t>
      </w:r>
      <w:r w:rsidR="00E84F4B" w:rsidRPr="00F31B62">
        <w:rPr>
          <w:sz w:val="28"/>
          <w:szCs w:val="28"/>
          <w:lang w:eastAsia="ru-RU"/>
        </w:rPr>
        <w:t>дотриму</w:t>
      </w:r>
      <w:r w:rsidR="00F63F2D">
        <w:rPr>
          <w:sz w:val="28"/>
          <w:szCs w:val="28"/>
          <w:lang w:eastAsia="ru-RU"/>
        </w:rPr>
        <w:t>ва</w:t>
      </w:r>
      <w:r w:rsidR="005817D7">
        <w:rPr>
          <w:sz w:val="28"/>
          <w:szCs w:val="28"/>
          <w:lang w:eastAsia="ru-RU"/>
        </w:rPr>
        <w:t>лась</w:t>
      </w:r>
      <w:r w:rsidR="00E84F4B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E84F4B">
        <w:rPr>
          <w:sz w:val="28"/>
          <w:szCs w:val="28"/>
          <w:lang w:eastAsia="ru-RU"/>
        </w:rPr>
        <w:t xml:space="preserve"> </w:t>
      </w:r>
      <w:r w:rsidR="00E84F4B" w:rsidRPr="00F31B62">
        <w:rPr>
          <w:sz w:val="28"/>
          <w:szCs w:val="28"/>
          <w:lang w:eastAsia="ru-RU"/>
        </w:rPr>
        <w:t xml:space="preserve">«Про прокуратуру», організаційно-розпорядчих актів Генерального прокурора, </w:t>
      </w:r>
      <w:r w:rsidR="00E84F4B">
        <w:rPr>
          <w:sz w:val="28"/>
          <w:szCs w:val="28"/>
          <w:lang w:eastAsia="ru-RU"/>
        </w:rPr>
        <w:t>керівник</w:t>
      </w:r>
      <w:r w:rsidR="00F63F2D">
        <w:rPr>
          <w:sz w:val="28"/>
          <w:szCs w:val="28"/>
          <w:lang w:eastAsia="ru-RU"/>
        </w:rPr>
        <w:t>ів</w:t>
      </w:r>
      <w:r w:rsidR="00E84F4B">
        <w:rPr>
          <w:sz w:val="28"/>
          <w:szCs w:val="28"/>
          <w:lang w:eastAsia="ru-RU"/>
        </w:rPr>
        <w:t xml:space="preserve"> прокуратури регіону та спеціалізованої прокуратури </w:t>
      </w:r>
      <w:r w:rsidR="00F63F2D">
        <w:rPr>
          <w:sz w:val="28"/>
          <w:szCs w:val="28"/>
          <w:lang w:eastAsia="ru-RU"/>
        </w:rPr>
        <w:t>на правах окружної, П</w:t>
      </w:r>
      <w:r w:rsidR="00E84F4B" w:rsidRPr="00F31B62">
        <w:rPr>
          <w:sz w:val="28"/>
          <w:szCs w:val="28"/>
          <w:lang w:eastAsia="ru-RU"/>
        </w:rPr>
        <w:t xml:space="preserve">равил внутрішнього службового розпорядку для прокурорів </w:t>
      </w:r>
      <w:r w:rsidR="00F63F2D">
        <w:rPr>
          <w:sz w:val="28"/>
          <w:szCs w:val="28"/>
          <w:lang w:eastAsia="ru-RU"/>
        </w:rPr>
        <w:t>органів Спеціалізованої</w:t>
      </w:r>
      <w:r w:rsidR="00E84F4B" w:rsidRPr="00F31B62">
        <w:rPr>
          <w:sz w:val="28"/>
          <w:szCs w:val="28"/>
          <w:lang w:eastAsia="ru-RU"/>
        </w:rPr>
        <w:t xml:space="preserve"> прокуратури</w:t>
      </w:r>
      <w:r w:rsidR="00F63F2D">
        <w:rPr>
          <w:sz w:val="28"/>
          <w:szCs w:val="28"/>
          <w:lang w:eastAsia="ru-RU"/>
        </w:rPr>
        <w:t xml:space="preserve"> у сфері оборони Східного регіону</w:t>
      </w:r>
      <w:r w:rsidR="00E84F4B" w:rsidRPr="00F31B62">
        <w:rPr>
          <w:sz w:val="28"/>
          <w:szCs w:val="28"/>
          <w:lang w:eastAsia="ru-RU"/>
        </w:rPr>
        <w:t>, а також законодавства у сфері запобігання корупції.</w:t>
      </w:r>
      <w:r w:rsidR="00417C76" w:rsidRPr="00417C76">
        <w:rPr>
          <w:sz w:val="28"/>
          <w:szCs w:val="28"/>
          <w:lang w:eastAsia="ru-RU"/>
        </w:rPr>
        <w:t xml:space="preserve"> </w:t>
      </w:r>
    </w:p>
    <w:p w14:paraId="3423C2A2" w14:textId="1AA2D221" w:rsidR="00417C76" w:rsidRDefault="00417C76" w:rsidP="00417C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2DF75937" w14:textId="67E006E1" w:rsidR="00E84F4B" w:rsidRDefault="00E84F4B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 w:rsidRPr="009958FA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>
        <w:rPr>
          <w:sz w:val="28"/>
          <w:szCs w:val="28"/>
          <w:lang w:eastAsia="ru-RU"/>
        </w:rPr>
        <w:t xml:space="preserve">що органи спеціалізованої прокуратури у сфері оборони </w:t>
      </w:r>
      <w:r w:rsidR="00F63F2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</w:t>
      </w:r>
      <w:r w:rsidRPr="009958FA">
        <w:rPr>
          <w:sz w:val="28"/>
          <w:szCs w:val="28"/>
          <w:lang w:eastAsia="ru-RU"/>
        </w:rPr>
        <w:t>, куди рекомендовано призначити</w:t>
      </w:r>
      <w:r>
        <w:rPr>
          <w:sz w:val="28"/>
          <w:szCs w:val="28"/>
          <w:lang w:eastAsia="ru-RU"/>
        </w:rPr>
        <w:t xml:space="preserve"> </w:t>
      </w:r>
      <w:r w:rsidR="003342D2" w:rsidRPr="003342D2">
        <w:rPr>
          <w:sz w:val="28"/>
          <w:szCs w:val="28"/>
          <w:lang w:val="ru-RU" w:eastAsia="ru-RU"/>
        </w:rPr>
        <w:t>Павленко А.М.</w:t>
      </w:r>
      <w:r w:rsidRPr="009958FA">
        <w:rPr>
          <w:sz w:val="28"/>
          <w:szCs w:val="28"/>
          <w:lang w:eastAsia="ru-RU"/>
        </w:rPr>
        <w:t xml:space="preserve">, прийняли позитивне рішення щодо результатів </w:t>
      </w:r>
      <w:r w:rsidR="005817D7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стажування та п</w:t>
      </w:r>
      <w:r>
        <w:rPr>
          <w:sz w:val="28"/>
          <w:szCs w:val="28"/>
          <w:lang w:eastAsia="ru-RU"/>
        </w:rPr>
        <w:t xml:space="preserve">ризначення на посаду прокурора </w:t>
      </w:r>
      <w:r w:rsidR="003342D2" w:rsidRPr="003342D2">
        <w:rPr>
          <w:sz w:val="28"/>
          <w:szCs w:val="28"/>
          <w:lang w:eastAsia="ru-RU"/>
        </w:rPr>
        <w:t>Маріупольської</w:t>
      </w:r>
      <w:r w:rsidR="00F63F2D" w:rsidRPr="00440A3C">
        <w:rPr>
          <w:sz w:val="28"/>
          <w:szCs w:val="28"/>
          <w:lang w:eastAsia="ru-RU"/>
        </w:rPr>
        <w:t xml:space="preserve"> спеціалізованої прокуратури у сфері оборони Східного регіону</w:t>
      </w:r>
      <w:r w:rsidRPr="009958FA">
        <w:rPr>
          <w:sz w:val="28"/>
          <w:szCs w:val="28"/>
          <w:lang w:eastAsia="ru-RU"/>
        </w:rPr>
        <w:t>, Комісі</w:t>
      </w:r>
      <w:r>
        <w:rPr>
          <w:sz w:val="28"/>
          <w:szCs w:val="28"/>
          <w:lang w:eastAsia="ru-RU"/>
        </w:rPr>
        <w:t>я</w:t>
      </w:r>
      <w:r w:rsidRPr="009958FA">
        <w:rPr>
          <w:sz w:val="28"/>
          <w:szCs w:val="28"/>
          <w:lang w:eastAsia="ru-RU"/>
        </w:rPr>
        <w:t xml:space="preserve"> не встанов</w:t>
      </w:r>
      <w:r>
        <w:rPr>
          <w:sz w:val="28"/>
          <w:szCs w:val="28"/>
          <w:lang w:eastAsia="ru-RU"/>
        </w:rPr>
        <w:t>ила</w:t>
      </w:r>
      <w:r w:rsidRPr="009958FA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8411FE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призначення на посаду прокурора зазначеної прокуратури.</w:t>
      </w:r>
    </w:p>
    <w:p w14:paraId="05266EC6" w14:textId="77777777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пунктами 9.4, 10.1, 10.3 Положення про порядок розгляду питань та підготовки </w:t>
      </w:r>
      <w:r>
        <w:rPr>
          <w:szCs w:val="28"/>
          <w:lang w:val="uk-UA"/>
        </w:rPr>
        <w:lastRenderedPageBreak/>
        <w:t xml:space="preserve">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2E74429A" w14:textId="77777777" w:rsidR="00E84F4B" w:rsidRPr="009A611C" w:rsidRDefault="00E84F4B" w:rsidP="00E84F4B">
      <w:pPr>
        <w:ind w:firstLine="709"/>
        <w:rPr>
          <w:sz w:val="8"/>
          <w:szCs w:val="8"/>
          <w:lang w:val="uk-UA"/>
        </w:rPr>
      </w:pPr>
    </w:p>
    <w:p w14:paraId="53C790F9" w14:textId="45D2D2D7" w:rsidR="00E84F4B" w:rsidRPr="00B43CA0" w:rsidRDefault="00E84F4B" w:rsidP="00E84F4B">
      <w:pPr>
        <w:ind w:firstLine="709"/>
        <w:jc w:val="center"/>
        <w:rPr>
          <w:b/>
          <w:szCs w:val="16"/>
          <w:lang w:val="uk-UA"/>
        </w:rPr>
      </w:pPr>
    </w:p>
    <w:p w14:paraId="2A1183BD" w14:textId="77777777" w:rsidR="00E84F4B" w:rsidRDefault="00E84F4B" w:rsidP="00E84F4B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 И Р І Ш И Л А:</w:t>
      </w:r>
    </w:p>
    <w:p w14:paraId="7CF7B6FC" w14:textId="77777777" w:rsidR="00E84F4B" w:rsidRPr="00B43CA0" w:rsidRDefault="00E84F4B" w:rsidP="00E84F4B">
      <w:pPr>
        <w:ind w:firstLine="709"/>
        <w:jc w:val="center"/>
        <w:rPr>
          <w:b/>
          <w:sz w:val="24"/>
          <w:szCs w:val="16"/>
          <w:lang w:val="uk-UA"/>
        </w:rPr>
      </w:pPr>
    </w:p>
    <w:p w14:paraId="4633CCC5" w14:textId="695EA9BA" w:rsidR="00E84F4B" w:rsidRDefault="00E84F4B" w:rsidP="00E84F4B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>1. 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 xml:space="preserve">прокурора-стажиста </w:t>
      </w:r>
      <w:r w:rsidR="00CB399E">
        <w:rPr>
          <w:szCs w:val="28"/>
          <w:lang w:val="uk-UA"/>
        </w:rPr>
        <w:t xml:space="preserve">на посаді прокурора </w:t>
      </w:r>
      <w:r w:rsidR="003342D2" w:rsidRPr="003342D2">
        <w:rPr>
          <w:szCs w:val="28"/>
          <w:lang w:val="uk-UA"/>
        </w:rPr>
        <w:t>Маріупольської</w:t>
      </w:r>
      <w:r w:rsidR="00F63F2D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>
        <w:rPr>
          <w:szCs w:val="28"/>
          <w:lang w:val="uk-UA"/>
        </w:rPr>
        <w:t xml:space="preserve"> </w:t>
      </w:r>
      <w:r w:rsidR="003342D2">
        <w:rPr>
          <w:szCs w:val="28"/>
          <w:lang w:val="uk-UA"/>
        </w:rPr>
        <w:t>Павленко Ангеліну Михайлівну</w:t>
      </w:r>
      <w:r w:rsidR="00440A3C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5817D7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5817D7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4C4378B5" w14:textId="77777777" w:rsidR="00E84F4B" w:rsidRPr="005E351F" w:rsidRDefault="00E84F4B" w:rsidP="00E84F4B">
      <w:pPr>
        <w:ind w:firstLine="709"/>
        <w:rPr>
          <w:bCs/>
          <w:sz w:val="8"/>
          <w:szCs w:val="8"/>
          <w:lang w:val="uk-UA"/>
        </w:rPr>
      </w:pPr>
    </w:p>
    <w:p w14:paraId="537A9B1C" w14:textId="73946A1F" w:rsidR="00E84F4B" w:rsidRDefault="00E84F4B" w:rsidP="00E84F4B">
      <w:pPr>
        <w:ind w:firstLine="709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2. Надіслати керівнику </w:t>
      </w:r>
      <w:r>
        <w:rPr>
          <w:szCs w:val="28"/>
          <w:lang w:val="uk-UA"/>
        </w:rPr>
        <w:t>С</w:t>
      </w:r>
      <w:r w:rsidRPr="002C40E2">
        <w:rPr>
          <w:szCs w:val="28"/>
          <w:lang w:val="uk-UA"/>
        </w:rPr>
        <w:t xml:space="preserve">пеціалізованої прокуратури у сфері оборони </w:t>
      </w:r>
      <w:r w:rsidR="00F63F2D">
        <w:rPr>
          <w:szCs w:val="28"/>
          <w:lang w:val="uk-UA"/>
        </w:rPr>
        <w:t>С</w:t>
      </w:r>
      <w:r w:rsidRPr="002C40E2">
        <w:rPr>
          <w:szCs w:val="28"/>
          <w:lang w:val="uk-UA"/>
        </w:rPr>
        <w:t>хідного регіону</w:t>
      </w:r>
      <w:r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подання про призначення прокурора – стажиста </w:t>
      </w:r>
      <w:r w:rsidR="00CB399E">
        <w:rPr>
          <w:bCs/>
          <w:szCs w:val="28"/>
          <w:lang w:val="uk-UA"/>
        </w:rPr>
        <w:t xml:space="preserve">на посаді прокурора </w:t>
      </w:r>
      <w:r w:rsidR="003342D2" w:rsidRPr="003342D2">
        <w:rPr>
          <w:szCs w:val="28"/>
          <w:lang w:val="uk-UA"/>
        </w:rPr>
        <w:t>Маріупольської</w:t>
      </w:r>
      <w:r w:rsidR="00F63F2D">
        <w:rPr>
          <w:szCs w:val="28"/>
          <w:lang w:val="uk-UA"/>
        </w:rPr>
        <w:t xml:space="preserve"> спеціалізованої прокуратури у сфері оборони Східного регіону </w:t>
      </w:r>
      <w:r w:rsidR="003342D2">
        <w:rPr>
          <w:szCs w:val="28"/>
          <w:lang w:val="uk-UA"/>
        </w:rPr>
        <w:t xml:space="preserve">Павленко Ангеліни Михайлівни </w:t>
      </w:r>
      <w:r>
        <w:rPr>
          <w:bCs/>
          <w:szCs w:val="28"/>
          <w:lang w:val="uk-UA"/>
        </w:rPr>
        <w:t xml:space="preserve">на посаду прокурора </w:t>
      </w:r>
      <w:r w:rsidR="003342D2" w:rsidRPr="003342D2">
        <w:rPr>
          <w:szCs w:val="28"/>
          <w:lang w:val="uk-UA"/>
        </w:rPr>
        <w:t>Маріупольської</w:t>
      </w:r>
      <w:r w:rsidR="00F63F2D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>
        <w:rPr>
          <w:szCs w:val="28"/>
          <w:lang w:val="uk-UA"/>
        </w:rPr>
        <w:t>.</w:t>
      </w:r>
    </w:p>
    <w:p w14:paraId="219D5578" w14:textId="77777777" w:rsidR="00E84F4B" w:rsidRDefault="00E84F4B" w:rsidP="00E84F4B">
      <w:pPr>
        <w:tabs>
          <w:tab w:val="left" w:pos="709"/>
        </w:tabs>
        <w:ind w:firstLine="567"/>
        <w:rPr>
          <w:szCs w:val="28"/>
          <w:lang w:val="uk-UA"/>
        </w:rPr>
      </w:pPr>
    </w:p>
    <w:p w14:paraId="2BE49D55" w14:textId="77777777" w:rsidR="00E84F4B" w:rsidRDefault="00E84F4B" w:rsidP="00E84F4B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E84F4B" w:rsidRPr="00B2792B" w14:paraId="7B7F35BF" w14:textId="77777777" w:rsidTr="00B26AF4">
        <w:tc>
          <w:tcPr>
            <w:tcW w:w="3298" w:type="dxa"/>
            <w:shd w:val="clear" w:color="auto" w:fill="auto"/>
            <w:hideMark/>
          </w:tcPr>
          <w:p w14:paraId="7C749D5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20C42BA8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20CB8FFE" w14:textId="77777777" w:rsidR="00E84F4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3C5FD372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  <w:p w14:paraId="433FA3E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59B9C60B" w14:textId="77777777" w:rsidTr="00B26AF4">
        <w:tc>
          <w:tcPr>
            <w:tcW w:w="3298" w:type="dxa"/>
            <w:shd w:val="clear" w:color="auto" w:fill="auto"/>
          </w:tcPr>
          <w:p w14:paraId="5A3DCB02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A1F7D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AE1DCB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5D44693E" w14:textId="77777777" w:rsidTr="00B26AF4">
        <w:tc>
          <w:tcPr>
            <w:tcW w:w="3298" w:type="dxa"/>
            <w:shd w:val="clear" w:color="auto" w:fill="auto"/>
          </w:tcPr>
          <w:p w14:paraId="46EF70E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6ACB571C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D9BD6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E84F4B" w:rsidRPr="00B2792B" w14:paraId="523D9A8C" w14:textId="77777777" w:rsidTr="00B26AF4">
        <w:tc>
          <w:tcPr>
            <w:tcW w:w="3298" w:type="dxa"/>
            <w:shd w:val="clear" w:color="auto" w:fill="auto"/>
          </w:tcPr>
          <w:p w14:paraId="2486524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0F5711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8C08E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4AD9729" w14:textId="77777777" w:rsidTr="00B26AF4">
        <w:tc>
          <w:tcPr>
            <w:tcW w:w="3298" w:type="dxa"/>
            <w:shd w:val="clear" w:color="auto" w:fill="auto"/>
          </w:tcPr>
          <w:p w14:paraId="205EBB9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5025D6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6C87E99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671895D7" w14:textId="77777777" w:rsidTr="00B26AF4">
        <w:tc>
          <w:tcPr>
            <w:tcW w:w="3298" w:type="dxa"/>
            <w:shd w:val="clear" w:color="auto" w:fill="auto"/>
          </w:tcPr>
          <w:p w14:paraId="528CE91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D71876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D2191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E84F4B" w:rsidRPr="00B2792B" w14:paraId="20C0B564" w14:textId="77777777" w:rsidTr="00B26AF4">
        <w:tc>
          <w:tcPr>
            <w:tcW w:w="3298" w:type="dxa"/>
            <w:shd w:val="clear" w:color="auto" w:fill="auto"/>
          </w:tcPr>
          <w:p w14:paraId="353942D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0C5A42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37E7B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8F61453" w14:textId="77777777" w:rsidTr="00B26AF4">
        <w:tc>
          <w:tcPr>
            <w:tcW w:w="3298" w:type="dxa"/>
            <w:shd w:val="clear" w:color="auto" w:fill="auto"/>
          </w:tcPr>
          <w:p w14:paraId="1BFB7E5E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2BA91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80312D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34754363" w14:textId="77777777" w:rsidTr="00B26AF4">
        <w:tc>
          <w:tcPr>
            <w:tcW w:w="3298" w:type="dxa"/>
            <w:shd w:val="clear" w:color="auto" w:fill="auto"/>
          </w:tcPr>
          <w:p w14:paraId="23768EA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64BF9C9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BA485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E84F4B" w:rsidRPr="00B2792B" w14:paraId="2C5499C1" w14:textId="77777777" w:rsidTr="00B26AF4">
        <w:tc>
          <w:tcPr>
            <w:tcW w:w="3298" w:type="dxa"/>
            <w:shd w:val="clear" w:color="auto" w:fill="auto"/>
          </w:tcPr>
          <w:p w14:paraId="11A6FF7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A32B2E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BC715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0BD1BD8" w14:textId="77777777" w:rsidTr="00B26AF4">
        <w:tc>
          <w:tcPr>
            <w:tcW w:w="3298" w:type="dxa"/>
            <w:shd w:val="clear" w:color="auto" w:fill="auto"/>
          </w:tcPr>
          <w:p w14:paraId="449B4CB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DAECE3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BE833A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5D8441E" w14:textId="77777777" w:rsidTr="00B26AF4">
        <w:tc>
          <w:tcPr>
            <w:tcW w:w="3298" w:type="dxa"/>
            <w:shd w:val="clear" w:color="auto" w:fill="auto"/>
          </w:tcPr>
          <w:p w14:paraId="71E1E3CA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1ECB0AD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42984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84F4B" w:rsidRPr="00B2792B" w14:paraId="4A8AB861" w14:textId="77777777" w:rsidTr="00B26AF4">
        <w:tc>
          <w:tcPr>
            <w:tcW w:w="3298" w:type="dxa"/>
            <w:shd w:val="clear" w:color="auto" w:fill="auto"/>
          </w:tcPr>
          <w:p w14:paraId="14BA148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B272E2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EE1AE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18FFCBEA" w14:textId="77777777" w:rsidTr="00B26AF4">
        <w:tc>
          <w:tcPr>
            <w:tcW w:w="3298" w:type="dxa"/>
            <w:shd w:val="clear" w:color="auto" w:fill="auto"/>
          </w:tcPr>
          <w:p w14:paraId="46D03E6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F5BA3F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F6E6C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FF1EAAB" w14:textId="77777777" w:rsidTr="00B26AF4">
        <w:tc>
          <w:tcPr>
            <w:tcW w:w="3298" w:type="dxa"/>
            <w:shd w:val="clear" w:color="auto" w:fill="auto"/>
          </w:tcPr>
          <w:p w14:paraId="283E9A43" w14:textId="77777777" w:rsidR="00E84F4B" w:rsidRPr="00B2792B" w:rsidRDefault="00E84F4B" w:rsidP="00B26AF4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4B0D668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F1E140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E84F4B" w:rsidRPr="00B2792B" w14:paraId="2E419334" w14:textId="77777777" w:rsidTr="00B26AF4">
        <w:tc>
          <w:tcPr>
            <w:tcW w:w="3298" w:type="dxa"/>
            <w:shd w:val="clear" w:color="auto" w:fill="auto"/>
          </w:tcPr>
          <w:p w14:paraId="4EC44B1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B82325C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CD2CE5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2762D8B9" w14:textId="77777777" w:rsidTr="00B26AF4">
        <w:tc>
          <w:tcPr>
            <w:tcW w:w="3298" w:type="dxa"/>
            <w:shd w:val="clear" w:color="auto" w:fill="auto"/>
          </w:tcPr>
          <w:p w14:paraId="24B8F7F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0CF8BF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AF9E8F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6012850B" w14:textId="77777777" w:rsidTr="00B26AF4">
        <w:tc>
          <w:tcPr>
            <w:tcW w:w="3298" w:type="dxa"/>
            <w:shd w:val="clear" w:color="auto" w:fill="auto"/>
          </w:tcPr>
          <w:p w14:paraId="162105F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EE25D4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A2DF4B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E84F4B" w:rsidRPr="00B2792B" w14:paraId="5EE4DAB1" w14:textId="77777777" w:rsidTr="00B26AF4">
        <w:tc>
          <w:tcPr>
            <w:tcW w:w="3298" w:type="dxa"/>
            <w:shd w:val="clear" w:color="auto" w:fill="auto"/>
          </w:tcPr>
          <w:p w14:paraId="4186F26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0E3979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9BFD1EA" w14:textId="77777777" w:rsidR="00E84F4B" w:rsidRPr="00B2792B" w:rsidRDefault="00E84F4B" w:rsidP="00B26AF4">
            <w:pPr>
              <w:rPr>
                <w:b/>
                <w:bCs/>
              </w:rPr>
            </w:pPr>
          </w:p>
        </w:tc>
      </w:tr>
      <w:tr w:rsidR="00E84F4B" w:rsidRPr="00B2792B" w14:paraId="2357066E" w14:textId="77777777" w:rsidTr="00B26AF4">
        <w:tc>
          <w:tcPr>
            <w:tcW w:w="3298" w:type="dxa"/>
            <w:shd w:val="clear" w:color="auto" w:fill="auto"/>
          </w:tcPr>
          <w:p w14:paraId="5665EAC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ED84B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09ADA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63B63EF" w14:textId="77777777" w:rsidTr="00B26AF4">
        <w:tc>
          <w:tcPr>
            <w:tcW w:w="3298" w:type="dxa"/>
            <w:shd w:val="clear" w:color="auto" w:fill="auto"/>
          </w:tcPr>
          <w:p w14:paraId="5C9E76F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6479742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82A68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E84F4B" w14:paraId="75A4BE5E" w14:textId="77777777" w:rsidTr="00B26AF4">
        <w:tc>
          <w:tcPr>
            <w:tcW w:w="3298" w:type="dxa"/>
            <w:shd w:val="clear" w:color="auto" w:fill="auto"/>
          </w:tcPr>
          <w:p w14:paraId="2F7587F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EDD4C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091CDB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14:paraId="087935BB" w14:textId="77777777" w:rsidTr="00B26AF4">
        <w:tc>
          <w:tcPr>
            <w:tcW w:w="3298" w:type="dxa"/>
            <w:shd w:val="clear" w:color="auto" w:fill="auto"/>
          </w:tcPr>
          <w:p w14:paraId="4C2820E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A83D27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2E7CDE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14:paraId="7702CB4C" w14:textId="77777777" w:rsidTr="00B26AF4">
        <w:tc>
          <w:tcPr>
            <w:tcW w:w="3298" w:type="dxa"/>
            <w:shd w:val="clear" w:color="auto" w:fill="auto"/>
          </w:tcPr>
          <w:p w14:paraId="2D0EFBC2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DD1D7D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C12058" w14:textId="77777777" w:rsidR="00E84F4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973A468" w14:textId="03EEBF5F" w:rsidR="00BA04EF" w:rsidRDefault="00BA04EF" w:rsidP="005817D7">
      <w:pPr>
        <w:rPr>
          <w:szCs w:val="28"/>
          <w:lang w:val="uk-UA"/>
        </w:rPr>
      </w:pPr>
    </w:p>
    <w:sectPr w:rsidR="00BA04EF" w:rsidSect="00440A3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88C06" w14:textId="77777777" w:rsidR="007D3D40" w:rsidRDefault="007D3D40">
      <w:r>
        <w:separator/>
      </w:r>
    </w:p>
  </w:endnote>
  <w:endnote w:type="continuationSeparator" w:id="0">
    <w:p w14:paraId="079E1662" w14:textId="77777777" w:rsidR="007D3D40" w:rsidRDefault="007D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882D4" w14:textId="77777777" w:rsidR="007D3D40" w:rsidRDefault="007D3D40">
      <w:r>
        <w:separator/>
      </w:r>
    </w:p>
  </w:footnote>
  <w:footnote w:type="continuationSeparator" w:id="0">
    <w:p w14:paraId="76AEDF2A" w14:textId="77777777" w:rsidR="007D3D40" w:rsidRDefault="007D3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2464AA6E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C0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A6D44"/>
    <w:rsid w:val="000B7620"/>
    <w:rsid w:val="000C2685"/>
    <w:rsid w:val="000F3DAF"/>
    <w:rsid w:val="00125BB4"/>
    <w:rsid w:val="00154A6E"/>
    <w:rsid w:val="00174871"/>
    <w:rsid w:val="00174F94"/>
    <w:rsid w:val="00184F96"/>
    <w:rsid w:val="001D3E53"/>
    <w:rsid w:val="001F6972"/>
    <w:rsid w:val="00203F68"/>
    <w:rsid w:val="002153B5"/>
    <w:rsid w:val="00250D6F"/>
    <w:rsid w:val="00257753"/>
    <w:rsid w:val="002972E5"/>
    <w:rsid w:val="002C2C11"/>
    <w:rsid w:val="002C40E2"/>
    <w:rsid w:val="002C795B"/>
    <w:rsid w:val="002F1168"/>
    <w:rsid w:val="00306385"/>
    <w:rsid w:val="00312B02"/>
    <w:rsid w:val="003175EA"/>
    <w:rsid w:val="003218FB"/>
    <w:rsid w:val="00327F97"/>
    <w:rsid w:val="003320FE"/>
    <w:rsid w:val="0033425F"/>
    <w:rsid w:val="003342D2"/>
    <w:rsid w:val="00352E64"/>
    <w:rsid w:val="00366E82"/>
    <w:rsid w:val="003B02A1"/>
    <w:rsid w:val="003C6208"/>
    <w:rsid w:val="003D5358"/>
    <w:rsid w:val="003F1673"/>
    <w:rsid w:val="003F2F5C"/>
    <w:rsid w:val="00403B07"/>
    <w:rsid w:val="0041158B"/>
    <w:rsid w:val="00417C76"/>
    <w:rsid w:val="004200DD"/>
    <w:rsid w:val="00437906"/>
    <w:rsid w:val="00440A3C"/>
    <w:rsid w:val="0044326A"/>
    <w:rsid w:val="0048326C"/>
    <w:rsid w:val="004C2B4D"/>
    <w:rsid w:val="004E1FC2"/>
    <w:rsid w:val="004E7A3D"/>
    <w:rsid w:val="004F24F6"/>
    <w:rsid w:val="005010F2"/>
    <w:rsid w:val="00550EE0"/>
    <w:rsid w:val="00560664"/>
    <w:rsid w:val="005817D7"/>
    <w:rsid w:val="005879B7"/>
    <w:rsid w:val="00594FD6"/>
    <w:rsid w:val="005951E4"/>
    <w:rsid w:val="005B392D"/>
    <w:rsid w:val="005E3421"/>
    <w:rsid w:val="005E351F"/>
    <w:rsid w:val="005F1238"/>
    <w:rsid w:val="00611C0C"/>
    <w:rsid w:val="006420EB"/>
    <w:rsid w:val="00655EA3"/>
    <w:rsid w:val="006914A9"/>
    <w:rsid w:val="00691EF6"/>
    <w:rsid w:val="00693374"/>
    <w:rsid w:val="0069397B"/>
    <w:rsid w:val="006B716C"/>
    <w:rsid w:val="006D1360"/>
    <w:rsid w:val="00702285"/>
    <w:rsid w:val="0070529D"/>
    <w:rsid w:val="00722046"/>
    <w:rsid w:val="007322D6"/>
    <w:rsid w:val="0073504B"/>
    <w:rsid w:val="00764974"/>
    <w:rsid w:val="00764E53"/>
    <w:rsid w:val="00774F2A"/>
    <w:rsid w:val="007A07A3"/>
    <w:rsid w:val="007A49D7"/>
    <w:rsid w:val="007A7545"/>
    <w:rsid w:val="007C095C"/>
    <w:rsid w:val="007D06AB"/>
    <w:rsid w:val="007D3D40"/>
    <w:rsid w:val="007E1A94"/>
    <w:rsid w:val="008411FE"/>
    <w:rsid w:val="008565BA"/>
    <w:rsid w:val="00860AAB"/>
    <w:rsid w:val="0088376C"/>
    <w:rsid w:val="00890082"/>
    <w:rsid w:val="008C0B50"/>
    <w:rsid w:val="008C722B"/>
    <w:rsid w:val="008D0F7A"/>
    <w:rsid w:val="008F39D3"/>
    <w:rsid w:val="009209BE"/>
    <w:rsid w:val="00923B87"/>
    <w:rsid w:val="0093332C"/>
    <w:rsid w:val="00953226"/>
    <w:rsid w:val="00955CC3"/>
    <w:rsid w:val="00966AE5"/>
    <w:rsid w:val="00972A66"/>
    <w:rsid w:val="00976379"/>
    <w:rsid w:val="00985AFA"/>
    <w:rsid w:val="00990441"/>
    <w:rsid w:val="009A611C"/>
    <w:rsid w:val="009B14BC"/>
    <w:rsid w:val="009B2FB1"/>
    <w:rsid w:val="009B4966"/>
    <w:rsid w:val="009B538E"/>
    <w:rsid w:val="009E318C"/>
    <w:rsid w:val="00A07F61"/>
    <w:rsid w:val="00A14323"/>
    <w:rsid w:val="00A171B6"/>
    <w:rsid w:val="00A26600"/>
    <w:rsid w:val="00A3702A"/>
    <w:rsid w:val="00A419E9"/>
    <w:rsid w:val="00A433BB"/>
    <w:rsid w:val="00A80924"/>
    <w:rsid w:val="00A84769"/>
    <w:rsid w:val="00A9721D"/>
    <w:rsid w:val="00AF424D"/>
    <w:rsid w:val="00B00447"/>
    <w:rsid w:val="00B00AE9"/>
    <w:rsid w:val="00B30B63"/>
    <w:rsid w:val="00B31BE0"/>
    <w:rsid w:val="00B36A36"/>
    <w:rsid w:val="00B43CA0"/>
    <w:rsid w:val="00BA04EF"/>
    <w:rsid w:val="00BD1BFE"/>
    <w:rsid w:val="00BE70C9"/>
    <w:rsid w:val="00C03CED"/>
    <w:rsid w:val="00C32E4E"/>
    <w:rsid w:val="00C3326D"/>
    <w:rsid w:val="00C370CC"/>
    <w:rsid w:val="00C64467"/>
    <w:rsid w:val="00C70B29"/>
    <w:rsid w:val="00C81FF1"/>
    <w:rsid w:val="00C832C9"/>
    <w:rsid w:val="00CA0252"/>
    <w:rsid w:val="00CB0C51"/>
    <w:rsid w:val="00CB399E"/>
    <w:rsid w:val="00CC6A99"/>
    <w:rsid w:val="00CD5F2C"/>
    <w:rsid w:val="00D0215F"/>
    <w:rsid w:val="00D13A73"/>
    <w:rsid w:val="00D24554"/>
    <w:rsid w:val="00D446CA"/>
    <w:rsid w:val="00D44FDB"/>
    <w:rsid w:val="00D52E55"/>
    <w:rsid w:val="00D57BF0"/>
    <w:rsid w:val="00D672D6"/>
    <w:rsid w:val="00D7156F"/>
    <w:rsid w:val="00D82221"/>
    <w:rsid w:val="00E02163"/>
    <w:rsid w:val="00E5165B"/>
    <w:rsid w:val="00E54333"/>
    <w:rsid w:val="00E559FD"/>
    <w:rsid w:val="00E6324C"/>
    <w:rsid w:val="00E706E4"/>
    <w:rsid w:val="00E84F4B"/>
    <w:rsid w:val="00E93F7D"/>
    <w:rsid w:val="00EA7C5C"/>
    <w:rsid w:val="00EB44AF"/>
    <w:rsid w:val="00EC2393"/>
    <w:rsid w:val="00EC799C"/>
    <w:rsid w:val="00EF11C0"/>
    <w:rsid w:val="00EF1C1F"/>
    <w:rsid w:val="00F23C01"/>
    <w:rsid w:val="00F24385"/>
    <w:rsid w:val="00F27FBD"/>
    <w:rsid w:val="00F416AF"/>
    <w:rsid w:val="00F47126"/>
    <w:rsid w:val="00F514B7"/>
    <w:rsid w:val="00F63F2D"/>
    <w:rsid w:val="00F80F01"/>
    <w:rsid w:val="00F81105"/>
    <w:rsid w:val="00F91609"/>
    <w:rsid w:val="00FA0618"/>
    <w:rsid w:val="00FA55D8"/>
    <w:rsid w:val="00FB0C7A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10</cp:revision>
  <cp:lastPrinted>2026-03-24T13:01:00Z</cp:lastPrinted>
  <dcterms:created xsi:type="dcterms:W3CDTF">2026-03-20T12:31:00Z</dcterms:created>
  <dcterms:modified xsi:type="dcterms:W3CDTF">2026-03-25T15:48:00Z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